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451E3" w14:textId="3F946E29" w:rsidR="006C15E8" w:rsidRPr="004A0799" w:rsidRDefault="006C15E8" w:rsidP="00563761">
      <w:pPr>
        <w:pStyle w:val="NormalWeb"/>
        <w:shd w:val="clear" w:color="auto" w:fill="FFFFFF"/>
        <w:rPr>
          <w:rFonts w:ascii="Calibri" w:hAnsi="Calibri"/>
          <w:color w:val="000000"/>
        </w:rPr>
      </w:pPr>
      <w:r w:rsidRPr="004A0799">
        <w:rPr>
          <w:rFonts w:ascii="Calibri" w:hAnsi="Calibri"/>
          <w:b/>
          <w:color w:val="000000"/>
        </w:rPr>
        <w:t>Brian Lippold</w:t>
      </w:r>
      <w:r w:rsidRPr="004A0799">
        <w:rPr>
          <w:rFonts w:ascii="Calibri" w:hAnsi="Calibri"/>
          <w:color w:val="000000"/>
        </w:rPr>
        <w:t xml:space="preserve"> is </w:t>
      </w:r>
      <w:bookmarkStart w:id="0" w:name="_GoBack"/>
      <w:r w:rsidRPr="004A0799">
        <w:rPr>
          <w:rFonts w:ascii="Calibri" w:hAnsi="Calibri"/>
          <w:color w:val="000000"/>
        </w:rPr>
        <w:t>President of Casco Bay Advisors, LLC</w:t>
      </w:r>
      <w:bookmarkEnd w:id="0"/>
      <w:r w:rsidRPr="004A0799">
        <w:rPr>
          <w:rFonts w:ascii="Calibri" w:hAnsi="Calibri"/>
          <w:color w:val="000000"/>
        </w:rPr>
        <w:t>, a telecommunications and broadband consulting firm located in Gardiner, Maine.  Mr. Lippold specializes in developing broadband feasibility studies for state, county and locally funded broadband expansion initiatives, with an emphasis on facilitating and implementing Public/Private Partnerships.  Casco Bay also provides network planning, engineering, make-ready project management and owners project management services for service providers and government funded Fiber-to-the-Home networks.  Prior to establishing Casco Bay Advisors in 2012</w:t>
      </w:r>
      <w:r w:rsidR="004A0799" w:rsidRPr="004A0799">
        <w:rPr>
          <w:rFonts w:ascii="Calibri" w:hAnsi="Calibri"/>
          <w:color w:val="000000"/>
        </w:rPr>
        <w:t xml:space="preserve">, Mr. Lippold served as EVP/COO of Integra Telecom, a Portland, Oregon based CLEC providing services across the western third of the United States.  Over the course of his 30+ years in the telecom industry, Mr. Lippold has held key executive leadership roles, including; SVP Network Planning &amp; Engineering for </w:t>
      </w:r>
      <w:proofErr w:type="spellStart"/>
      <w:r w:rsidR="004A0799" w:rsidRPr="004A0799">
        <w:rPr>
          <w:rFonts w:ascii="Calibri" w:hAnsi="Calibri"/>
          <w:color w:val="000000"/>
        </w:rPr>
        <w:t>FairPoint</w:t>
      </w:r>
      <w:proofErr w:type="spellEnd"/>
      <w:r w:rsidR="004A0799" w:rsidRPr="004A0799">
        <w:rPr>
          <w:rFonts w:ascii="Calibri" w:hAnsi="Calibri"/>
          <w:color w:val="000000"/>
        </w:rPr>
        <w:t xml:space="preserve"> Communications, built and led the </w:t>
      </w:r>
      <w:r w:rsidR="004A0799">
        <w:rPr>
          <w:rFonts w:ascii="Calibri" w:hAnsi="Calibri"/>
          <w:color w:val="000000"/>
        </w:rPr>
        <w:t>b</w:t>
      </w:r>
      <w:r w:rsidR="004A0799" w:rsidRPr="004A0799">
        <w:rPr>
          <w:rFonts w:ascii="Calibri" w:hAnsi="Calibri"/>
          <w:color w:val="000000"/>
        </w:rPr>
        <w:t xml:space="preserve">usiness, government and wholesale sales channels for </w:t>
      </w:r>
      <w:proofErr w:type="spellStart"/>
      <w:r w:rsidR="004A0799" w:rsidRPr="004A0799">
        <w:rPr>
          <w:rFonts w:ascii="Calibri" w:hAnsi="Calibri"/>
          <w:color w:val="000000"/>
        </w:rPr>
        <w:t>FairPoint</w:t>
      </w:r>
      <w:proofErr w:type="spellEnd"/>
      <w:r w:rsidR="004A0799" w:rsidRPr="004A0799">
        <w:rPr>
          <w:rFonts w:ascii="Calibri" w:hAnsi="Calibri"/>
          <w:color w:val="000000"/>
        </w:rPr>
        <w:t xml:space="preserve"> across northern New England, served as SVP of State Government, Research &amp; Higher</w:t>
      </w:r>
      <w:r w:rsidR="004A0799">
        <w:rPr>
          <w:rFonts w:ascii="Calibri" w:hAnsi="Calibri"/>
          <w:color w:val="000000"/>
        </w:rPr>
        <w:t xml:space="preserve"> Education sales at Level 3, VP Carrier Services at </w:t>
      </w:r>
      <w:proofErr w:type="spellStart"/>
      <w:r w:rsidR="004A0799">
        <w:rPr>
          <w:rFonts w:ascii="Calibri" w:hAnsi="Calibri"/>
          <w:color w:val="000000"/>
        </w:rPr>
        <w:t>TelCove</w:t>
      </w:r>
      <w:proofErr w:type="spellEnd"/>
      <w:r w:rsidR="004A0799">
        <w:rPr>
          <w:rFonts w:ascii="Calibri" w:hAnsi="Calibri"/>
          <w:color w:val="000000"/>
        </w:rPr>
        <w:t xml:space="preserve"> and General Manager of Kansas, Oklahoma and Missouri for </w:t>
      </w:r>
      <w:proofErr w:type="spellStart"/>
      <w:r w:rsidR="004A0799">
        <w:rPr>
          <w:rFonts w:ascii="Calibri" w:hAnsi="Calibri"/>
          <w:color w:val="000000"/>
        </w:rPr>
        <w:t>TelCove</w:t>
      </w:r>
      <w:proofErr w:type="spellEnd"/>
      <w:r w:rsidR="004A0799">
        <w:rPr>
          <w:rFonts w:ascii="Calibri" w:hAnsi="Calibri"/>
          <w:color w:val="000000"/>
        </w:rPr>
        <w:t>.  Brian’s early telecom career was devoted to various engineering and operations leadership roles within the long distance industry.</w:t>
      </w:r>
    </w:p>
    <w:p w14:paraId="6FF2BE1C" w14:textId="77777777" w:rsidR="009C1753" w:rsidRPr="004A0799" w:rsidRDefault="009C1753">
      <w:pPr>
        <w:rPr>
          <w:rFonts w:ascii="Calibri" w:hAnsi="Calibri" w:cs="Times New Roman"/>
          <w:color w:val="000000"/>
          <w:sz w:val="24"/>
          <w:szCs w:val="24"/>
        </w:rPr>
      </w:pPr>
    </w:p>
    <w:sectPr w:rsidR="009C1753" w:rsidRPr="004A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61"/>
    <w:rsid w:val="004673B4"/>
    <w:rsid w:val="004A0799"/>
    <w:rsid w:val="004E5C93"/>
    <w:rsid w:val="00563761"/>
    <w:rsid w:val="006C15E8"/>
    <w:rsid w:val="009C1753"/>
    <w:rsid w:val="00B6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76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76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Hill</dc:creator>
  <cp:lastModifiedBy>Carol Hill</cp:lastModifiedBy>
  <cp:revision>2</cp:revision>
  <dcterms:created xsi:type="dcterms:W3CDTF">2019-01-15T16:48:00Z</dcterms:created>
  <dcterms:modified xsi:type="dcterms:W3CDTF">2019-01-15T16:48:00Z</dcterms:modified>
</cp:coreProperties>
</file>